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AF67" w14:textId="71117464" w:rsidR="00730C7A" w:rsidRPr="00754311" w:rsidRDefault="003456A6" w:rsidP="00730C7A">
      <w:pPr>
        <w:widowControl/>
        <w:ind w:right="14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Christian </w:t>
      </w:r>
      <w:r w:rsidRPr="003456A6">
        <w:rPr>
          <w:rFonts w:ascii="Times New Roman" w:hAnsi="Times New Roman" w:cs="Times New Roman"/>
          <w:b/>
          <w:bCs/>
          <w:sz w:val="40"/>
          <w:szCs w:val="40"/>
        </w:rPr>
        <w:t>Pastoral Lay Worker</w:t>
      </w:r>
      <w:r w:rsidR="00730C7A" w:rsidRPr="00754311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14:paraId="7191E6F8" w14:textId="77777777" w:rsidR="00730C7A" w:rsidRPr="00754311" w:rsidRDefault="00730C7A" w:rsidP="00730C7A">
      <w:pPr>
        <w:widowControl/>
        <w:ind w:right="142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0556AF4F" w14:textId="77777777" w:rsidR="00730C7A" w:rsidRPr="00754311" w:rsidRDefault="00730C7A" w:rsidP="00730C7A">
      <w:pPr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14:paraId="69901CDF" w14:textId="2590F9A4" w:rsidR="00730C7A" w:rsidRPr="0008359E" w:rsidRDefault="00730C7A" w:rsidP="00730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9E">
        <w:rPr>
          <w:rFonts w:ascii="Times New Roman" w:hAnsi="Times New Roman" w:cs="Times New Roman"/>
          <w:b/>
          <w:bCs/>
          <w:sz w:val="28"/>
          <w:szCs w:val="28"/>
        </w:rPr>
        <w:t>Our vision</w:t>
      </w:r>
      <w:r w:rsidRPr="0008359E">
        <w:rPr>
          <w:rFonts w:ascii="Times New Roman" w:hAnsi="Times New Roman" w:cs="Times New Roman"/>
          <w:b/>
          <w:sz w:val="28"/>
          <w:szCs w:val="28"/>
        </w:rPr>
        <w:t xml:space="preserve"> is to support</w:t>
      </w:r>
      <w:r w:rsidR="00C157A8">
        <w:rPr>
          <w:rFonts w:ascii="Times New Roman" w:hAnsi="Times New Roman" w:cs="Times New Roman"/>
          <w:b/>
          <w:sz w:val="28"/>
          <w:szCs w:val="28"/>
        </w:rPr>
        <w:t xml:space="preserve"> and grow </w:t>
      </w:r>
      <w:r w:rsidR="003456A6">
        <w:rPr>
          <w:rFonts w:ascii="Times New Roman" w:hAnsi="Times New Roman" w:cs="Times New Roman"/>
          <w:b/>
          <w:sz w:val="28"/>
          <w:szCs w:val="28"/>
        </w:rPr>
        <w:t>our congregations through great pastoral care.</w:t>
      </w:r>
    </w:p>
    <w:p w14:paraId="58B09989" w14:textId="77777777" w:rsidR="00730C7A" w:rsidRPr="00754311" w:rsidRDefault="00730C7A" w:rsidP="00730C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F06A6" w14:textId="18C8D5F0" w:rsidR="00730C7A" w:rsidRPr="00754311" w:rsidRDefault="00CC5C85" w:rsidP="0075431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54311">
        <w:rPr>
          <w:rFonts w:ascii="Times New Roman" w:hAnsi="Times New Roman" w:cs="Times New Roman"/>
          <w:sz w:val="24"/>
          <w:szCs w:val="24"/>
        </w:rPr>
        <w:t xml:space="preserve"> Methodist Church in Long Eaton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Derbyshire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 </w:t>
      </w:r>
      <w:r w:rsidR="000E44A5" w:rsidRPr="00754311">
        <w:rPr>
          <w:rFonts w:ascii="Times New Roman" w:hAnsi="Times New Roman" w:cs="Times New Roman"/>
          <w:sz w:val="24"/>
          <w:szCs w:val="24"/>
        </w:rPr>
        <w:t>is</w:t>
      </w:r>
      <w:r w:rsidR="000E44A5" w:rsidRPr="002A65ED">
        <w:rPr>
          <w:rFonts w:ascii="Times New Roman" w:hAnsi="Times New Roman" w:cs="Times New Roman"/>
          <w:sz w:val="24"/>
          <w:szCs w:val="24"/>
        </w:rPr>
        <w:t xml:space="preserve"> looking for someone </w:t>
      </w:r>
      <w:r w:rsidR="000E44A5" w:rsidRPr="00754311">
        <w:rPr>
          <w:rFonts w:ascii="Times New Roman" w:hAnsi="Times New Roman" w:cs="Times New Roman"/>
          <w:sz w:val="24"/>
          <w:szCs w:val="24"/>
        </w:rPr>
        <w:t xml:space="preserve">who is </w:t>
      </w:r>
      <w:r w:rsidR="000E44A5" w:rsidRPr="002A65ED">
        <w:rPr>
          <w:rFonts w:ascii="Times New Roman" w:hAnsi="Times New Roman" w:cs="Times New Roman"/>
          <w:sz w:val="24"/>
          <w:szCs w:val="24"/>
        </w:rPr>
        <w:t>contagiously passionate</w:t>
      </w:r>
      <w:r w:rsidR="00730C7A" w:rsidRPr="00754311">
        <w:rPr>
          <w:rFonts w:ascii="Times New Roman" w:hAnsi="Times New Roman" w:cs="Times New Roman"/>
          <w:sz w:val="24"/>
          <w:szCs w:val="24"/>
        </w:rPr>
        <w:t xml:space="preserve">, a role model, self-motivated with a </w:t>
      </w:r>
      <w:r>
        <w:rPr>
          <w:rFonts w:ascii="Times New Roman" w:hAnsi="Times New Roman" w:cs="Times New Roman"/>
          <w:sz w:val="24"/>
          <w:szCs w:val="24"/>
        </w:rPr>
        <w:t xml:space="preserve">gift </w:t>
      </w:r>
      <w:r w:rsidR="00730C7A" w:rsidRPr="00754311">
        <w:rPr>
          <w:rFonts w:ascii="Times New Roman" w:hAnsi="Times New Roman" w:cs="Times New Roman"/>
          <w:sz w:val="24"/>
          <w:szCs w:val="24"/>
        </w:rPr>
        <w:t xml:space="preserve">and understanding for </w:t>
      </w:r>
      <w:r w:rsidR="003456A6">
        <w:rPr>
          <w:rFonts w:ascii="Times New Roman" w:hAnsi="Times New Roman" w:cs="Times New Roman"/>
          <w:sz w:val="24"/>
          <w:szCs w:val="24"/>
        </w:rPr>
        <w:t>pastoral care.</w:t>
      </w:r>
    </w:p>
    <w:p w14:paraId="319C5AEE" w14:textId="371BAF25" w:rsidR="005F6CAB" w:rsidRPr="005F6CAB" w:rsidRDefault="003456A6" w:rsidP="0075431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</w:t>
      </w:r>
      <w:r w:rsidR="00C157A8">
        <w:rPr>
          <w:rFonts w:ascii="Times New Roman" w:hAnsi="Times New Roman" w:cs="Times New Roman"/>
          <w:sz w:val="24"/>
          <w:szCs w:val="24"/>
        </w:rPr>
        <w:t>sites</w:t>
      </w:r>
      <w:r>
        <w:rPr>
          <w:rFonts w:ascii="Times New Roman" w:hAnsi="Times New Roman" w:cs="Times New Roman"/>
          <w:sz w:val="24"/>
          <w:szCs w:val="24"/>
        </w:rPr>
        <w:t xml:space="preserve">, all of which are </w:t>
      </w:r>
      <w:r w:rsidR="005F6CAB" w:rsidRPr="005F6CAB">
        <w:rPr>
          <w:rFonts w:ascii="Times New Roman" w:hAnsi="Times New Roman" w:cs="Times New Roman"/>
          <w:sz w:val="24"/>
          <w:szCs w:val="24"/>
        </w:rPr>
        <w:t>lively</w:t>
      </w:r>
      <w:r w:rsidR="00797074" w:rsidRPr="00CC3D32">
        <w:rPr>
          <w:rFonts w:ascii="Times New Roman" w:hAnsi="Times New Roman" w:cs="Times New Roman"/>
          <w:sz w:val="24"/>
          <w:szCs w:val="24"/>
        </w:rPr>
        <w:t xml:space="preserve">, </w:t>
      </w:r>
      <w:r w:rsidR="00797074" w:rsidRPr="00754311">
        <w:rPr>
          <w:rFonts w:ascii="Times New Roman" w:hAnsi="Times New Roman" w:cs="Times New Roman"/>
          <w:sz w:val="24"/>
          <w:szCs w:val="24"/>
        </w:rPr>
        <w:t>loving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 and growing</w:t>
      </w:r>
      <w:r w:rsidR="00797074" w:rsidRPr="00754311">
        <w:rPr>
          <w:rFonts w:ascii="Times New Roman" w:hAnsi="Times New Roman" w:cs="Times New Roman"/>
          <w:sz w:val="24"/>
          <w:szCs w:val="24"/>
        </w:rPr>
        <w:t>.  There are Sunday and week day groups for children, young people and their families;</w:t>
      </w:r>
      <w:r w:rsidR="00CC5C85">
        <w:rPr>
          <w:rFonts w:ascii="Times New Roman" w:hAnsi="Times New Roman" w:cs="Times New Roman"/>
          <w:sz w:val="24"/>
          <w:szCs w:val="24"/>
        </w:rPr>
        <w:t xml:space="preserve"> House groups, outreach in many </w:t>
      </w:r>
      <w:proofErr w:type="gramStart"/>
      <w:r w:rsidR="00CC5C85">
        <w:rPr>
          <w:rFonts w:ascii="Times New Roman" w:hAnsi="Times New Roman" w:cs="Times New Roman"/>
          <w:sz w:val="24"/>
          <w:szCs w:val="24"/>
        </w:rPr>
        <w:t>ways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 </w:t>
      </w:r>
      <w:r w:rsidR="00CC5C8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C5C85">
        <w:rPr>
          <w:rFonts w:ascii="Times New Roman" w:hAnsi="Times New Roman" w:cs="Times New Roman"/>
          <w:sz w:val="24"/>
          <w:szCs w:val="24"/>
        </w:rPr>
        <w:t xml:space="preserve"> </w:t>
      </w:r>
      <w:r w:rsidR="00797074" w:rsidRPr="00754311">
        <w:rPr>
          <w:rFonts w:ascii="Times New Roman" w:hAnsi="Times New Roman" w:cs="Times New Roman"/>
          <w:sz w:val="24"/>
          <w:szCs w:val="24"/>
        </w:rPr>
        <w:t>Messy church, family mornings, youth club, Guides,</w:t>
      </w:r>
      <w:r>
        <w:rPr>
          <w:rFonts w:ascii="Times New Roman" w:hAnsi="Times New Roman" w:cs="Times New Roman"/>
          <w:sz w:val="24"/>
          <w:szCs w:val="24"/>
        </w:rPr>
        <w:t xml:space="preserve"> Brownies,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drop in coffee shops and more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addition to our minister we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 have employed both family and youth workers and we are ready for the next stage of this work.</w:t>
      </w:r>
    </w:p>
    <w:p w14:paraId="339CA6A7" w14:textId="4656AC21" w:rsidR="005F6CAB" w:rsidRPr="005F6CAB" w:rsidRDefault="005F6CAB" w:rsidP="0075431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F6CAB">
        <w:rPr>
          <w:rFonts w:ascii="Times New Roman" w:hAnsi="Times New Roman" w:cs="Times New Roman"/>
          <w:sz w:val="24"/>
          <w:szCs w:val="24"/>
        </w:rPr>
        <w:t>We are looking for someone who can take a lead</w:t>
      </w:r>
      <w:r w:rsidR="00754311" w:rsidRPr="00754311">
        <w:rPr>
          <w:rFonts w:ascii="Times New Roman" w:hAnsi="Times New Roman" w:cs="Times New Roman"/>
          <w:sz w:val="24"/>
          <w:szCs w:val="24"/>
        </w:rPr>
        <w:t xml:space="preserve"> by</w:t>
      </w:r>
      <w:r w:rsidRPr="005F6CAB">
        <w:rPr>
          <w:rFonts w:ascii="Times New Roman" w:hAnsi="Times New Roman" w:cs="Times New Roman"/>
          <w:sz w:val="24"/>
          <w:szCs w:val="24"/>
        </w:rPr>
        <w:t>:</w:t>
      </w:r>
    </w:p>
    <w:p w14:paraId="2284FB64" w14:textId="77777777" w:rsidR="003456A6" w:rsidRDefault="003456A6" w:rsidP="0075431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pastoral care across the three sites</w:t>
      </w:r>
    </w:p>
    <w:p w14:paraId="1BB21662" w14:textId="6D9112B1" w:rsidR="005F6CAB" w:rsidRPr="005F6CAB" w:rsidRDefault="003456A6" w:rsidP="0075431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Supporting, 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equipping </w:t>
      </w:r>
      <w:r>
        <w:rPr>
          <w:rFonts w:ascii="Times New Roman" w:hAnsi="Times New Roman" w:cs="Times New Roman"/>
          <w:sz w:val="24"/>
          <w:szCs w:val="24"/>
        </w:rPr>
        <w:t xml:space="preserve">and encouraging </w:t>
      </w:r>
      <w:r w:rsidR="005F6CAB" w:rsidRPr="005F6CAB">
        <w:rPr>
          <w:rFonts w:ascii="Times New Roman" w:hAnsi="Times New Roman" w:cs="Times New Roman"/>
          <w:sz w:val="24"/>
          <w:szCs w:val="24"/>
        </w:rPr>
        <w:t xml:space="preserve">our 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volunteer </w:t>
      </w:r>
      <w:r w:rsidR="005F6CAB" w:rsidRPr="005F6CAB">
        <w:rPr>
          <w:rFonts w:ascii="Times New Roman" w:hAnsi="Times New Roman" w:cs="Times New Roman"/>
          <w:sz w:val="24"/>
          <w:szCs w:val="24"/>
        </w:rPr>
        <w:t>team</w:t>
      </w:r>
      <w:r w:rsidR="00797074" w:rsidRPr="007543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29157" w14:textId="22497D30" w:rsidR="00754311" w:rsidRDefault="00C157A8" w:rsidP="0075431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</w:t>
      </w:r>
      <w:r w:rsidR="003456A6">
        <w:rPr>
          <w:rFonts w:ascii="Times New Roman" w:hAnsi="Times New Roman" w:cs="Times New Roman"/>
          <w:sz w:val="24"/>
          <w:szCs w:val="24"/>
        </w:rPr>
        <w:t xml:space="preserve"> us look out to the community and how we can bring our care to them</w:t>
      </w:r>
    </w:p>
    <w:p w14:paraId="6518C964" w14:textId="6E4E49E7" w:rsidR="00624A62" w:rsidRPr="005F6CAB" w:rsidRDefault="00624A62" w:rsidP="0075431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Bringing a new challenge to our </w:t>
      </w:r>
      <w:r w:rsidR="003456A6">
        <w:rPr>
          <w:rFonts w:ascii="Times New Roman" w:hAnsi="Times New Roman" w:cs="Times New Roman"/>
          <w:sz w:val="24"/>
          <w:szCs w:val="24"/>
        </w:rPr>
        <w:t>pastoral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8E3E6" w14:textId="28B64FDC" w:rsidR="00754311" w:rsidRDefault="005F6CAB" w:rsidP="00754311">
      <w:pPr>
        <w:widowControl/>
        <w:spacing w:line="259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F6CAB">
        <w:rPr>
          <w:rFonts w:ascii="Times New Roman" w:hAnsi="Times New Roman" w:cs="Times New Roman"/>
          <w:sz w:val="24"/>
          <w:szCs w:val="24"/>
        </w:rPr>
        <w:t xml:space="preserve">This is a role for </w:t>
      </w:r>
      <w:r w:rsidR="00CC5C85" w:rsidRPr="005F6CAB">
        <w:rPr>
          <w:rFonts w:ascii="Times New Roman" w:hAnsi="Times New Roman" w:cs="Times New Roman"/>
          <w:sz w:val="24"/>
          <w:szCs w:val="24"/>
        </w:rPr>
        <w:t>a</w:t>
      </w:r>
      <w:r w:rsidRPr="005F6CAB">
        <w:rPr>
          <w:rFonts w:ascii="Times New Roman" w:hAnsi="Times New Roman" w:cs="Times New Roman"/>
          <w:sz w:val="24"/>
          <w:szCs w:val="24"/>
        </w:rPr>
        <w:t xml:space="preserve"> </w:t>
      </w:r>
      <w:r w:rsidR="00CC5C85">
        <w:rPr>
          <w:rFonts w:ascii="Times New Roman" w:hAnsi="Times New Roman" w:cs="Times New Roman"/>
          <w:sz w:val="24"/>
          <w:szCs w:val="24"/>
        </w:rPr>
        <w:t xml:space="preserve">passionate </w:t>
      </w:r>
      <w:r w:rsidR="003456A6">
        <w:rPr>
          <w:rFonts w:ascii="Times New Roman" w:hAnsi="Times New Roman" w:cs="Times New Roman"/>
          <w:sz w:val="24"/>
          <w:szCs w:val="24"/>
        </w:rPr>
        <w:t xml:space="preserve">pastoral </w:t>
      </w:r>
      <w:r w:rsidRPr="005F6CAB">
        <w:rPr>
          <w:rFonts w:ascii="Times New Roman" w:hAnsi="Times New Roman" w:cs="Times New Roman"/>
          <w:sz w:val="24"/>
          <w:szCs w:val="24"/>
        </w:rPr>
        <w:t xml:space="preserve">worker </w:t>
      </w:r>
      <w:r w:rsidR="003456A6">
        <w:rPr>
          <w:rFonts w:ascii="Times New Roman" w:hAnsi="Times New Roman" w:cs="Times New Roman"/>
          <w:sz w:val="24"/>
          <w:szCs w:val="24"/>
        </w:rPr>
        <w:t xml:space="preserve">who is confident of working </w:t>
      </w:r>
      <w:r w:rsidRPr="005F6CAB">
        <w:rPr>
          <w:rFonts w:ascii="Times New Roman" w:hAnsi="Times New Roman" w:cs="Times New Roman"/>
          <w:sz w:val="24"/>
          <w:szCs w:val="24"/>
        </w:rPr>
        <w:t xml:space="preserve">with </w:t>
      </w:r>
      <w:r w:rsidR="00CC5C85">
        <w:rPr>
          <w:rFonts w:ascii="Times New Roman" w:hAnsi="Times New Roman" w:cs="Times New Roman"/>
          <w:sz w:val="24"/>
          <w:szCs w:val="24"/>
        </w:rPr>
        <w:t>adults</w:t>
      </w:r>
      <w:r w:rsidRPr="005F6CAB">
        <w:rPr>
          <w:rFonts w:ascii="Times New Roman" w:hAnsi="Times New Roman" w:cs="Times New Roman"/>
          <w:sz w:val="24"/>
          <w:szCs w:val="24"/>
        </w:rPr>
        <w:t>.</w:t>
      </w:r>
      <w:r w:rsidR="003456A6">
        <w:rPr>
          <w:rFonts w:ascii="Times New Roman" w:hAnsi="Times New Roman" w:cs="Times New Roman"/>
          <w:sz w:val="24"/>
          <w:szCs w:val="24"/>
        </w:rPr>
        <w:t xml:space="preserve"> Who also has a </w:t>
      </w:r>
      <w:r w:rsidR="00CC5C85">
        <w:rPr>
          <w:rFonts w:ascii="Times New Roman" w:hAnsi="Times New Roman" w:cs="Times New Roman"/>
          <w:sz w:val="24"/>
          <w:szCs w:val="24"/>
        </w:rPr>
        <w:t>vision</w:t>
      </w:r>
      <w:r w:rsidR="003456A6">
        <w:rPr>
          <w:rFonts w:ascii="Times New Roman" w:hAnsi="Times New Roman" w:cs="Times New Roman"/>
          <w:sz w:val="24"/>
          <w:szCs w:val="24"/>
        </w:rPr>
        <w:t xml:space="preserve"> for developing the team of volunteer pastoral visitors and </w:t>
      </w:r>
      <w:proofErr w:type="gramStart"/>
      <w:r w:rsidR="003456A6">
        <w:rPr>
          <w:rFonts w:ascii="Times New Roman" w:hAnsi="Times New Roman" w:cs="Times New Roman"/>
          <w:sz w:val="24"/>
          <w:szCs w:val="24"/>
        </w:rPr>
        <w:t>leaders.</w:t>
      </w:r>
      <w:proofErr w:type="gramEnd"/>
      <w:r w:rsidR="00754311" w:rsidRPr="00754311">
        <w:rPr>
          <w:rFonts w:ascii="Times New Roman" w:hAnsi="Times New Roman" w:cs="Times New Roman"/>
          <w:sz w:val="24"/>
          <w:szCs w:val="24"/>
        </w:rPr>
        <w:t xml:space="preserve"> You may have a formal qualification in </w:t>
      </w:r>
      <w:r w:rsidR="003456A6">
        <w:rPr>
          <w:rFonts w:ascii="Times New Roman" w:hAnsi="Times New Roman" w:cs="Times New Roman"/>
          <w:sz w:val="24"/>
          <w:szCs w:val="24"/>
        </w:rPr>
        <w:t>counselling</w:t>
      </w:r>
      <w:r w:rsidR="00754311" w:rsidRPr="00754311">
        <w:rPr>
          <w:rFonts w:ascii="Times New Roman" w:hAnsi="Times New Roman" w:cs="Times New Roman"/>
          <w:sz w:val="24"/>
          <w:szCs w:val="24"/>
        </w:rPr>
        <w:t xml:space="preserve"> or ministry or life-experience that would enable you to consider this role. </w:t>
      </w:r>
    </w:p>
    <w:p w14:paraId="4C760A2B" w14:textId="77777777" w:rsidR="003456A6" w:rsidRPr="00754311" w:rsidRDefault="003456A6" w:rsidP="00754311">
      <w:pPr>
        <w:widowControl/>
        <w:spacing w:line="259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30B01985" w14:textId="45B8A630" w:rsidR="00CC3D32" w:rsidRPr="00CC3D32" w:rsidRDefault="00CC3D32" w:rsidP="00754311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This exciting post is </w:t>
      </w:r>
      <w:r w:rsidR="003456A6">
        <w:rPr>
          <w:rFonts w:ascii="Times New Roman" w:hAnsi="Times New Roman" w:cs="Times New Roman"/>
          <w:sz w:val="24"/>
          <w:szCs w:val="24"/>
        </w:rPr>
        <w:t>part time</w:t>
      </w:r>
      <w:r w:rsidRPr="00CC3D32">
        <w:rPr>
          <w:rFonts w:ascii="Times New Roman" w:hAnsi="Times New Roman" w:cs="Times New Roman"/>
          <w:sz w:val="24"/>
          <w:szCs w:val="24"/>
        </w:rPr>
        <w:t xml:space="preserve"> (</w:t>
      </w:r>
      <w:r w:rsidR="003456A6">
        <w:rPr>
          <w:rFonts w:ascii="Times New Roman" w:hAnsi="Times New Roman" w:cs="Times New Roman"/>
          <w:sz w:val="24"/>
          <w:szCs w:val="24"/>
        </w:rPr>
        <w:t>20 hours)</w:t>
      </w:r>
      <w:r w:rsidRPr="00CC3D32">
        <w:rPr>
          <w:rFonts w:ascii="Times New Roman" w:hAnsi="Times New Roman" w:cs="Times New Roman"/>
          <w:sz w:val="24"/>
          <w:szCs w:val="24"/>
        </w:rPr>
        <w:t>.</w:t>
      </w:r>
      <w:r w:rsidR="003456A6">
        <w:rPr>
          <w:rFonts w:ascii="Times New Roman" w:hAnsi="Times New Roman" w:cs="Times New Roman"/>
          <w:sz w:val="24"/>
          <w:szCs w:val="24"/>
        </w:rPr>
        <w:t xml:space="preserve"> You will be working </w:t>
      </w:r>
      <w:r w:rsidR="00C157A8">
        <w:rPr>
          <w:rFonts w:ascii="Times New Roman" w:hAnsi="Times New Roman" w:cs="Times New Roman"/>
          <w:sz w:val="24"/>
          <w:szCs w:val="24"/>
        </w:rPr>
        <w:t>closely</w:t>
      </w:r>
      <w:r w:rsidR="003456A6">
        <w:rPr>
          <w:rFonts w:ascii="Times New Roman" w:hAnsi="Times New Roman" w:cs="Times New Roman"/>
          <w:sz w:val="24"/>
          <w:szCs w:val="24"/>
        </w:rPr>
        <w:t xml:space="preserve"> with the current minister who has overall charge of the three churches</w:t>
      </w:r>
      <w:r w:rsidR="00CC5C85">
        <w:rPr>
          <w:rFonts w:ascii="Times New Roman" w:hAnsi="Times New Roman" w:cs="Times New Roman"/>
          <w:sz w:val="24"/>
          <w:szCs w:val="24"/>
        </w:rPr>
        <w:t xml:space="preserve"> supported by a team from each church.</w:t>
      </w:r>
      <w:bookmarkStart w:id="0" w:name="_GoBack"/>
      <w:bookmarkEnd w:id="0"/>
    </w:p>
    <w:p w14:paraId="6ECFD223" w14:textId="77F37B45" w:rsidR="00CC3D32" w:rsidRPr="00CC3D32" w:rsidRDefault="00CC3D32" w:rsidP="00CC3D32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bCs/>
          <w:sz w:val="24"/>
          <w:szCs w:val="24"/>
        </w:rPr>
        <w:t>Salary</w:t>
      </w:r>
      <w:r w:rsidRPr="00CC3D32">
        <w:rPr>
          <w:rFonts w:ascii="Times New Roman" w:hAnsi="Times New Roman" w:cs="Times New Roman"/>
          <w:sz w:val="24"/>
          <w:szCs w:val="24"/>
        </w:rPr>
        <w:t xml:space="preserve"> of </w:t>
      </w:r>
      <w:r w:rsidR="00797074" w:rsidRPr="00754311">
        <w:rPr>
          <w:rFonts w:ascii="Times New Roman" w:hAnsi="Times New Roman" w:cs="Times New Roman"/>
          <w:sz w:val="24"/>
          <w:szCs w:val="24"/>
        </w:rPr>
        <w:t>circa £</w:t>
      </w:r>
      <w:r w:rsidR="00CC5C85">
        <w:rPr>
          <w:rFonts w:ascii="Times New Roman" w:hAnsi="Times New Roman" w:cs="Times New Roman"/>
          <w:sz w:val="24"/>
          <w:szCs w:val="24"/>
        </w:rPr>
        <w:t>13,000-£14,000</w:t>
      </w:r>
      <w:r w:rsidR="003456A6">
        <w:rPr>
          <w:rFonts w:ascii="Times New Roman" w:hAnsi="Times New Roman" w:cs="Times New Roman"/>
          <w:sz w:val="24"/>
          <w:szCs w:val="24"/>
        </w:rPr>
        <w:t xml:space="preserve"> </w:t>
      </w:r>
      <w:r w:rsidRPr="00CC3D32">
        <w:rPr>
          <w:rFonts w:ascii="Times New Roman" w:hAnsi="Times New Roman" w:cs="Times New Roman"/>
          <w:sz w:val="24"/>
          <w:szCs w:val="24"/>
        </w:rPr>
        <w:t>(depending on experience and qualifications).</w:t>
      </w:r>
    </w:p>
    <w:p w14:paraId="35BD8C37" w14:textId="0E16E41D" w:rsidR="00CC3D32" w:rsidRPr="00CC3D32" w:rsidRDefault="00CC3D32" w:rsidP="00CC3D32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bCs/>
          <w:sz w:val="24"/>
          <w:szCs w:val="24"/>
        </w:rPr>
        <w:t>Closing date</w:t>
      </w:r>
      <w:r w:rsidRPr="00CC3D32">
        <w:rPr>
          <w:rFonts w:ascii="Times New Roman" w:hAnsi="Times New Roman" w:cs="Times New Roman"/>
          <w:sz w:val="24"/>
          <w:szCs w:val="24"/>
        </w:rPr>
        <w:t xml:space="preserve"> is </w:t>
      </w:r>
      <w:r w:rsidR="00CC5C85">
        <w:rPr>
          <w:rFonts w:ascii="Times New Roman" w:hAnsi="Times New Roman" w:cs="Times New Roman"/>
          <w:sz w:val="24"/>
          <w:szCs w:val="24"/>
        </w:rPr>
        <w:t>3rd</w:t>
      </w:r>
      <w:r w:rsidR="003456A6">
        <w:rPr>
          <w:rFonts w:ascii="Times New Roman" w:hAnsi="Times New Roman" w:cs="Times New Roman"/>
          <w:sz w:val="24"/>
          <w:szCs w:val="24"/>
        </w:rPr>
        <w:t xml:space="preserve"> June 2019</w:t>
      </w:r>
    </w:p>
    <w:p w14:paraId="43B8EB6D" w14:textId="778032AE" w:rsidR="00CC3D32" w:rsidRPr="00CC3D32" w:rsidRDefault="00CC3D32" w:rsidP="00CC3D32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bCs/>
          <w:sz w:val="24"/>
          <w:szCs w:val="24"/>
        </w:rPr>
        <w:t>Interviews</w:t>
      </w:r>
      <w:r w:rsidRPr="00CC3D32">
        <w:rPr>
          <w:rFonts w:ascii="Times New Roman" w:hAnsi="Times New Roman" w:cs="Times New Roman"/>
          <w:sz w:val="24"/>
          <w:szCs w:val="24"/>
        </w:rPr>
        <w:t xml:space="preserve"> will be held </w:t>
      </w:r>
      <w:r w:rsidR="003456A6">
        <w:rPr>
          <w:rFonts w:ascii="Times New Roman" w:hAnsi="Times New Roman" w:cs="Times New Roman"/>
          <w:sz w:val="24"/>
          <w:szCs w:val="24"/>
        </w:rPr>
        <w:t xml:space="preserve">in </w:t>
      </w:r>
      <w:r w:rsidR="00CC5C85">
        <w:rPr>
          <w:rFonts w:ascii="Times New Roman" w:hAnsi="Times New Roman" w:cs="Times New Roman"/>
          <w:sz w:val="24"/>
          <w:szCs w:val="24"/>
        </w:rPr>
        <w:t xml:space="preserve">late </w:t>
      </w:r>
      <w:r w:rsidR="003456A6">
        <w:rPr>
          <w:rFonts w:ascii="Times New Roman" w:hAnsi="Times New Roman" w:cs="Times New Roman"/>
          <w:sz w:val="24"/>
          <w:szCs w:val="24"/>
        </w:rPr>
        <w:t>June</w:t>
      </w:r>
      <w:r w:rsidR="00CC5C85">
        <w:rPr>
          <w:rFonts w:ascii="Times New Roman" w:hAnsi="Times New Roman" w:cs="Times New Roman"/>
          <w:sz w:val="24"/>
          <w:szCs w:val="24"/>
        </w:rPr>
        <w:t>/July</w:t>
      </w:r>
      <w:r w:rsidR="003456A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82C9F72" w14:textId="4548EC32" w:rsidR="00CC3D32" w:rsidRPr="00CC3D32" w:rsidRDefault="00CC3D32" w:rsidP="00CC3D32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CC3D32">
        <w:rPr>
          <w:rFonts w:ascii="Times New Roman" w:hAnsi="Times New Roman" w:cs="Times New Roman"/>
          <w:sz w:val="24"/>
          <w:szCs w:val="24"/>
        </w:rPr>
        <w:t xml:space="preserve">Occupational Requirement that the post-holder is a committed Christian and an enhanced DBS will be </w:t>
      </w:r>
      <w:r w:rsidR="0008359E" w:rsidRPr="00CC3D32">
        <w:rPr>
          <w:rFonts w:ascii="Times New Roman" w:hAnsi="Times New Roman" w:cs="Times New Roman"/>
          <w:sz w:val="24"/>
          <w:szCs w:val="24"/>
        </w:rPr>
        <w:t>r</w:t>
      </w:r>
      <w:r w:rsidR="0008359E">
        <w:rPr>
          <w:rFonts w:ascii="Times New Roman" w:hAnsi="Times New Roman" w:cs="Times New Roman"/>
          <w:sz w:val="24"/>
          <w:szCs w:val="24"/>
        </w:rPr>
        <w:t>equired</w:t>
      </w:r>
      <w:r w:rsidRPr="00CC3D32">
        <w:rPr>
          <w:rFonts w:ascii="Times New Roman" w:hAnsi="Times New Roman" w:cs="Times New Roman"/>
          <w:sz w:val="24"/>
          <w:szCs w:val="24"/>
        </w:rPr>
        <w:t>.</w:t>
      </w:r>
    </w:p>
    <w:p w14:paraId="555B9545" w14:textId="148F1B34" w:rsidR="00730C7A" w:rsidRPr="00754311" w:rsidRDefault="00730C7A" w:rsidP="00754311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To apply please send a CV and covering letter </w:t>
      </w:r>
      <w:r w:rsidR="00754311" w:rsidRPr="00754311">
        <w:rPr>
          <w:rFonts w:ascii="Times New Roman" w:hAnsi="Times New Roman" w:cs="Times New Roman"/>
          <w:sz w:val="24"/>
          <w:szCs w:val="24"/>
        </w:rPr>
        <w:t xml:space="preserve">to </w:t>
      </w:r>
      <w:r w:rsidR="00CC5C85">
        <w:rPr>
          <w:rFonts w:ascii="Times New Roman" w:hAnsi="Times New Roman" w:cs="Times New Roman"/>
          <w:sz w:val="24"/>
          <w:szCs w:val="24"/>
        </w:rPr>
        <w:t>TVMCApply@gmail.com</w:t>
      </w:r>
      <w:r w:rsidRPr="00754311">
        <w:rPr>
          <w:rFonts w:ascii="Times New Roman" w:hAnsi="Times New Roman" w:cs="Times New Roman"/>
          <w:sz w:val="24"/>
          <w:szCs w:val="24"/>
        </w:rPr>
        <w:t xml:space="preserve"> </w:t>
      </w:r>
      <w:r w:rsidR="00CC5C85">
        <w:rPr>
          <w:rFonts w:ascii="Times New Roman" w:hAnsi="Times New Roman" w:cs="Times New Roman"/>
          <w:sz w:val="24"/>
          <w:szCs w:val="24"/>
        </w:rPr>
        <w:t>and we will send you an application form to complete.</w:t>
      </w:r>
    </w:p>
    <w:p w14:paraId="357A4C96" w14:textId="3D00E242" w:rsidR="00730C7A" w:rsidRPr="00754311" w:rsidRDefault="00730C7A" w:rsidP="00730C7A">
      <w:pPr>
        <w:widowControl/>
        <w:spacing w:before="134" w:line="201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 xml:space="preserve">This post is subject to an enhanced disclosure from the Disclosure and Barring </w:t>
      </w:r>
      <w:r w:rsidR="00CC5C85" w:rsidRPr="00754311">
        <w:rPr>
          <w:rFonts w:ascii="Times New Roman" w:hAnsi="Times New Roman" w:cs="Times New Roman"/>
          <w:sz w:val="24"/>
          <w:szCs w:val="24"/>
        </w:rPr>
        <w:t>Service (</w:t>
      </w:r>
      <w:r w:rsidRPr="00754311">
        <w:rPr>
          <w:rFonts w:ascii="Times New Roman" w:hAnsi="Times New Roman" w:cs="Times New Roman"/>
          <w:sz w:val="24"/>
          <w:szCs w:val="24"/>
        </w:rPr>
        <w:t>DBS)</w:t>
      </w:r>
    </w:p>
    <w:p w14:paraId="0CB66EA9" w14:textId="77777777" w:rsidR="003456A6" w:rsidRDefault="003456A6" w:rsidP="00754311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sz w:val="24"/>
          <w:szCs w:val="24"/>
        </w:rPr>
      </w:pPr>
    </w:p>
    <w:p w14:paraId="1A89C9E8" w14:textId="26E06487" w:rsidR="004F15B8" w:rsidRDefault="00730C7A" w:rsidP="00754311">
      <w:pPr>
        <w:widowControl/>
        <w:shd w:val="clear" w:color="auto" w:fill="FFFFFF"/>
        <w:autoSpaceDE/>
        <w:autoSpaceDN/>
        <w:adjustRightInd/>
        <w:spacing w:after="150"/>
        <w:rPr>
          <w:rStyle w:val="Hyperlink"/>
          <w:rFonts w:ascii="Times New Roman" w:hAnsi="Times New Roman"/>
          <w:sz w:val="24"/>
          <w:szCs w:val="24"/>
        </w:rPr>
      </w:pPr>
      <w:r w:rsidRPr="00754311">
        <w:rPr>
          <w:rFonts w:ascii="Times New Roman" w:hAnsi="Times New Roman" w:cs="Times New Roman"/>
          <w:sz w:val="24"/>
          <w:szCs w:val="24"/>
        </w:rPr>
        <w:t>Cross Street, Long Eaton, Nottingham, NG10 1HD</w:t>
      </w:r>
      <w:r w:rsidR="00797074" w:rsidRPr="00754311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3456A6" w:rsidRPr="008A4AB3">
          <w:rPr>
            <w:rStyle w:val="Hyperlink"/>
            <w:rFonts w:ascii="Times New Roman" w:hAnsi="Times New Roman"/>
            <w:sz w:val="24"/>
            <w:szCs w:val="24"/>
          </w:rPr>
          <w:t>http://www.trinitylongeaton.org.uk</w:t>
        </w:r>
      </w:hyperlink>
    </w:p>
    <w:p w14:paraId="097D4632" w14:textId="3C1AE3FA" w:rsidR="00CC5C85" w:rsidRDefault="00CC5C85" w:rsidP="00754311">
      <w:pPr>
        <w:widowControl/>
        <w:shd w:val="clear" w:color="auto" w:fill="FFFFFF"/>
        <w:autoSpaceDE/>
        <w:autoSpaceDN/>
        <w:adjustRightInd/>
        <w:spacing w:after="150"/>
      </w:pPr>
      <w:r w:rsidRPr="00CC5C8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College Street, Long Eaton,</w:t>
      </w:r>
      <w:r w:rsidRPr="00CC5C85">
        <w:t xml:space="preserve"> </w:t>
      </w:r>
      <w:r w:rsidRPr="00CC5C8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Derbyshire NG10 4NE</w:t>
      </w:r>
      <w:r w:rsidRPr="00CC5C85">
        <w:rPr>
          <w:rStyle w:val="Hyperlink"/>
          <w:rFonts w:ascii="Times New Roman" w:hAnsi="Times New Roman"/>
          <w:color w:val="auto"/>
          <w:sz w:val="24"/>
          <w:szCs w:val="24"/>
        </w:rPr>
        <w:t xml:space="preserve">  </w:t>
      </w:r>
      <w:hyperlink r:id="rId6" w:history="1">
        <w:r w:rsidRPr="00CC5C85">
          <w:rPr>
            <w:color w:val="0000FF"/>
            <w:u w:val="single"/>
          </w:rPr>
          <w:t>http://www.christ-church-methodist.org/</w:t>
        </w:r>
      </w:hyperlink>
    </w:p>
    <w:p w14:paraId="6EA8B6DF" w14:textId="7828AECC" w:rsidR="00CC5C85" w:rsidRDefault="00CC5C85" w:rsidP="00CC5C85">
      <w:pPr>
        <w:widowControl/>
        <w:shd w:val="clear" w:color="auto" w:fill="FFFFFF"/>
        <w:autoSpaceDE/>
        <w:autoSpaceDN/>
        <w:adjustRightInd/>
        <w:spacing w:after="150"/>
      </w:pPr>
      <w:r>
        <w:t>Main Street,</w:t>
      </w:r>
      <w:r>
        <w:t xml:space="preserve"> </w:t>
      </w:r>
      <w:proofErr w:type="spellStart"/>
      <w:r>
        <w:t>Breaston</w:t>
      </w:r>
      <w:proofErr w:type="spellEnd"/>
      <w:r>
        <w:t>,</w:t>
      </w:r>
      <w:r>
        <w:t xml:space="preserve"> </w:t>
      </w:r>
      <w:r>
        <w:t>Derbyshire,</w:t>
      </w:r>
      <w:r>
        <w:t xml:space="preserve"> </w:t>
      </w:r>
      <w:r>
        <w:t>DE72 3DX</w:t>
      </w:r>
      <w:r>
        <w:t xml:space="preserve"> </w:t>
      </w:r>
      <w:hyperlink r:id="rId7" w:history="1">
        <w:r w:rsidRPr="00CC5C85">
          <w:rPr>
            <w:color w:val="0000FF"/>
            <w:u w:val="single"/>
          </w:rPr>
          <w:t>https://methodistnottinghamtrent.co.uk/churches/breaston/</w:t>
        </w:r>
      </w:hyperlink>
    </w:p>
    <w:p w14:paraId="65DFDED1" w14:textId="77777777" w:rsidR="00CC5C85" w:rsidRDefault="00CC5C85" w:rsidP="00754311">
      <w:pPr>
        <w:widowControl/>
        <w:shd w:val="clear" w:color="auto" w:fill="FFFFFF"/>
        <w:autoSpaceDE/>
        <w:autoSpaceDN/>
        <w:adjustRightInd/>
        <w:spacing w:after="150"/>
        <w:rPr>
          <w:sz w:val="14"/>
          <w:szCs w:val="14"/>
        </w:rPr>
      </w:pPr>
    </w:p>
    <w:sectPr w:rsidR="00CC5C85" w:rsidSect="00730C7A">
      <w:pgSz w:w="11908" w:h="16838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2407"/>
    <w:multiLevelType w:val="multilevel"/>
    <w:tmpl w:val="AF88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9235C"/>
    <w:multiLevelType w:val="hybridMultilevel"/>
    <w:tmpl w:val="CA7EE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1A44"/>
    <w:multiLevelType w:val="multilevel"/>
    <w:tmpl w:val="940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A6"/>
    <w:rsid w:val="00053D97"/>
    <w:rsid w:val="0008359E"/>
    <w:rsid w:val="00084182"/>
    <w:rsid w:val="000879CE"/>
    <w:rsid w:val="000C214B"/>
    <w:rsid w:val="000E44A5"/>
    <w:rsid w:val="001034C7"/>
    <w:rsid w:val="00112753"/>
    <w:rsid w:val="00163758"/>
    <w:rsid w:val="00206D60"/>
    <w:rsid w:val="00216CD3"/>
    <w:rsid w:val="002832B6"/>
    <w:rsid w:val="0029391B"/>
    <w:rsid w:val="002A5C9D"/>
    <w:rsid w:val="002A65ED"/>
    <w:rsid w:val="0031643E"/>
    <w:rsid w:val="003456A6"/>
    <w:rsid w:val="004113D2"/>
    <w:rsid w:val="00413F52"/>
    <w:rsid w:val="00420814"/>
    <w:rsid w:val="004A008F"/>
    <w:rsid w:val="004F15B8"/>
    <w:rsid w:val="005C7635"/>
    <w:rsid w:val="005F6CAB"/>
    <w:rsid w:val="00602ADC"/>
    <w:rsid w:val="0062379C"/>
    <w:rsid w:val="00624A62"/>
    <w:rsid w:val="00656AE3"/>
    <w:rsid w:val="00694381"/>
    <w:rsid w:val="006B496C"/>
    <w:rsid w:val="006D1322"/>
    <w:rsid w:val="006F0EA6"/>
    <w:rsid w:val="00730C7A"/>
    <w:rsid w:val="007421F7"/>
    <w:rsid w:val="00754311"/>
    <w:rsid w:val="007919D9"/>
    <w:rsid w:val="00797074"/>
    <w:rsid w:val="007F5CA6"/>
    <w:rsid w:val="007F5F45"/>
    <w:rsid w:val="00883CDC"/>
    <w:rsid w:val="009A1D17"/>
    <w:rsid w:val="009E5B6D"/>
    <w:rsid w:val="00A12414"/>
    <w:rsid w:val="00A45AA0"/>
    <w:rsid w:val="00A477FE"/>
    <w:rsid w:val="00A50C87"/>
    <w:rsid w:val="00B031B3"/>
    <w:rsid w:val="00B672AE"/>
    <w:rsid w:val="00B707E0"/>
    <w:rsid w:val="00BD1265"/>
    <w:rsid w:val="00BF5AF4"/>
    <w:rsid w:val="00C157A8"/>
    <w:rsid w:val="00C23EBE"/>
    <w:rsid w:val="00CC3D32"/>
    <w:rsid w:val="00CC5C85"/>
    <w:rsid w:val="00CF43C1"/>
    <w:rsid w:val="00D01039"/>
    <w:rsid w:val="00D076B8"/>
    <w:rsid w:val="00D5062A"/>
    <w:rsid w:val="00D86881"/>
    <w:rsid w:val="00DB1434"/>
    <w:rsid w:val="00DE0961"/>
    <w:rsid w:val="00E03880"/>
    <w:rsid w:val="00E50077"/>
    <w:rsid w:val="00EA62A3"/>
    <w:rsid w:val="00F0393E"/>
    <w:rsid w:val="00F84E9E"/>
    <w:rsid w:val="00FD2708"/>
    <w:rsid w:val="00FE028A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79B55"/>
  <w14:defaultImageDpi w14:val="0"/>
  <w15:docId w15:val="{C7A01153-39DA-4FF3-ABAE-6D86AE3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2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2AD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3D3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5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thodistnottinghamtrent.co.uk/churches/breas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-church-methodist.org/" TargetMode="External"/><Relationship Id="rId5" Type="http://schemas.openxmlformats.org/officeDocument/2006/relationships/hyperlink" Target="http://www.trinitylongeaton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Walton</cp:lastModifiedBy>
  <cp:revision>4</cp:revision>
  <cp:lastPrinted>2010-01-12T00:07:00Z</cp:lastPrinted>
  <dcterms:created xsi:type="dcterms:W3CDTF">2019-04-11T21:25:00Z</dcterms:created>
  <dcterms:modified xsi:type="dcterms:W3CDTF">2019-05-01T21:10:00Z</dcterms:modified>
</cp:coreProperties>
</file>